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9E5" w:rsidRPr="007979E5" w:rsidRDefault="007979E5" w:rsidP="007979E5">
      <w:pPr>
        <w:jc w:val="right"/>
        <w:rPr>
          <w:u w:val="single"/>
        </w:rPr>
      </w:pPr>
      <w:bookmarkStart w:id="0" w:name="_GoBack"/>
      <w:bookmarkEnd w:id="0"/>
      <w:r w:rsidRPr="007979E5">
        <w:rPr>
          <w:u w:val="single"/>
        </w:rPr>
        <w:t>Нередактиран превод!</w:t>
      </w:r>
    </w:p>
    <w:p w:rsidR="00681AFD" w:rsidRDefault="00681AFD" w:rsidP="00501BB8">
      <w:pPr>
        <w:jc w:val="both"/>
      </w:pPr>
      <w:r>
        <w:t>Словашката агенция за инвестиции и развитие на търговията (SARIO) ви кани на Словашката кооперативна борса</w:t>
      </w:r>
      <w:r w:rsidR="00501BB8">
        <w:t xml:space="preserve"> 2018, коя</w:t>
      </w:r>
      <w:r>
        <w:t xml:space="preserve">то ще се проведе на 13 ноември 2018 г. в </w:t>
      </w:r>
      <w:r w:rsidR="00A032B7">
        <w:t>гр.</w:t>
      </w:r>
      <w:r>
        <w:t>Братислава</w:t>
      </w:r>
      <w:r w:rsidR="007979E5" w:rsidRPr="007979E5">
        <w:t xml:space="preserve"> </w:t>
      </w:r>
      <w:r w:rsidR="007979E5">
        <w:t>– хотел Братислава</w:t>
      </w:r>
      <w:r>
        <w:t>.</w:t>
      </w:r>
    </w:p>
    <w:p w:rsidR="00681AFD" w:rsidRDefault="00681AFD" w:rsidP="00501BB8">
      <w:pPr>
        <w:jc w:val="both"/>
      </w:pPr>
      <w:r>
        <w:t>Словашката кооперативна борса 2018 е най-голямото международно бизнес събитие, организирано от Словашката агенция за развитие на инвестициите и търговията (SARIO).</w:t>
      </w:r>
    </w:p>
    <w:p w:rsidR="00681AFD" w:rsidRDefault="00681AFD" w:rsidP="00501BB8">
      <w:pPr>
        <w:jc w:val="both"/>
      </w:pPr>
      <w:r>
        <w:t>Това събитие се фокусира върху двустранните разговори на отделните компании, както и представянето на оферти за партньорство за подизпълнение, търгове, налични производствени мощности, искания за създаване на съвместни предприятия с чуждестранни партньори и търсене на партньори за сътрудничество.</w:t>
      </w:r>
    </w:p>
    <w:p w:rsidR="00681AFD" w:rsidRDefault="00681AFD" w:rsidP="00501BB8">
      <w:pPr>
        <w:jc w:val="both"/>
      </w:pPr>
      <w:r>
        <w:t>Тазгодишното събитие е включено в официалната програма на Словашкото п</w:t>
      </w:r>
      <w:r w:rsidR="00FA37CC">
        <w:t>редседателство на група Вишеград</w:t>
      </w:r>
      <w:r>
        <w:t xml:space="preserve"> 4 (SK V4 PRES) и ще се фокусира върху темите на автоматизацията, роботиката, електромобилността и иновациите.</w:t>
      </w:r>
    </w:p>
    <w:p w:rsidR="00424751" w:rsidRDefault="00424751" w:rsidP="00501BB8">
      <w:pPr>
        <w:jc w:val="both"/>
      </w:pPr>
      <w:r>
        <w:t>Какво предвижда събитието:</w:t>
      </w:r>
    </w:p>
    <w:p w:rsidR="00681AFD" w:rsidRDefault="00681AFD" w:rsidP="00501BB8">
      <w:pPr>
        <w:pStyle w:val="ListParagraph"/>
        <w:numPr>
          <w:ilvl w:val="0"/>
          <w:numId w:val="1"/>
        </w:numPr>
        <w:jc w:val="both"/>
      </w:pPr>
      <w:r>
        <w:t>Индивидуален предварително планиран график на B2B срещи с историята на 11 години удовлетворени участници.</w:t>
      </w:r>
    </w:p>
    <w:p w:rsidR="00681AFD" w:rsidRDefault="00681AFD" w:rsidP="00501BB8">
      <w:pPr>
        <w:pStyle w:val="ListParagraph"/>
        <w:numPr>
          <w:ilvl w:val="0"/>
          <w:numId w:val="1"/>
        </w:numPr>
        <w:jc w:val="both"/>
      </w:pPr>
      <w:r>
        <w:t>Възможност за откриване на нови бизнес възможности и партньори от Словакия и чужбина в един ден и на едно място.</w:t>
      </w:r>
    </w:p>
    <w:p w:rsidR="00681AFD" w:rsidRDefault="003B4DB2" w:rsidP="00501BB8">
      <w:pPr>
        <w:pStyle w:val="ListParagraph"/>
        <w:numPr>
          <w:ilvl w:val="0"/>
          <w:numId w:val="1"/>
        </w:numPr>
        <w:jc w:val="both"/>
      </w:pPr>
      <w:r>
        <w:t>Двустранни</w:t>
      </w:r>
      <w:r w:rsidR="00681AFD">
        <w:t xml:space="preserve"> бизнес преговори въз основа на предварително планирани участници в програмата.</w:t>
      </w:r>
    </w:p>
    <w:p w:rsidR="00681AFD" w:rsidRDefault="00681AFD" w:rsidP="00501BB8">
      <w:pPr>
        <w:pStyle w:val="ListParagraph"/>
        <w:numPr>
          <w:ilvl w:val="0"/>
          <w:numId w:val="1"/>
        </w:numPr>
        <w:jc w:val="both"/>
      </w:pPr>
      <w:r>
        <w:t>Нови контакти, бизнес и инвестиционни възможности</w:t>
      </w:r>
      <w:r w:rsidR="003B4DB2">
        <w:t>.</w:t>
      </w:r>
    </w:p>
    <w:p w:rsidR="00681AFD" w:rsidRDefault="00681AFD" w:rsidP="00501BB8">
      <w:pPr>
        <w:pStyle w:val="ListParagraph"/>
        <w:numPr>
          <w:ilvl w:val="0"/>
          <w:numId w:val="2"/>
        </w:numPr>
        <w:jc w:val="both"/>
      </w:pPr>
      <w:r>
        <w:t>Като част от официалната програма на SK V4 PRES очакваме гол</w:t>
      </w:r>
      <w:r w:rsidR="00A032B7">
        <w:t xml:space="preserve">ям брой компании от </w:t>
      </w:r>
      <w:r w:rsidR="00501BB8">
        <w:t xml:space="preserve">участващите във </w:t>
      </w:r>
      <w:r w:rsidR="003B4DB2">
        <w:t>V4.</w:t>
      </w:r>
    </w:p>
    <w:p w:rsidR="00681AFD" w:rsidRDefault="00681AFD" w:rsidP="00501BB8">
      <w:pPr>
        <w:pStyle w:val="ListParagraph"/>
        <w:numPr>
          <w:ilvl w:val="0"/>
          <w:numId w:val="2"/>
        </w:numPr>
        <w:jc w:val="both"/>
      </w:pPr>
      <w:r>
        <w:t>Директна обратна връзка от</w:t>
      </w:r>
      <w:r w:rsidR="00A032B7">
        <w:t xml:space="preserve">носно вашите искания и въпроси, </w:t>
      </w:r>
      <w:r>
        <w:t>индивидуални консултации</w:t>
      </w:r>
      <w:r w:rsidR="003B4DB2">
        <w:t>.</w:t>
      </w:r>
    </w:p>
    <w:p w:rsidR="00681AFD" w:rsidRDefault="00681AFD" w:rsidP="00501BB8">
      <w:pPr>
        <w:pStyle w:val="ListParagraph"/>
        <w:numPr>
          <w:ilvl w:val="0"/>
          <w:numId w:val="2"/>
        </w:numPr>
        <w:jc w:val="both"/>
      </w:pPr>
      <w:r>
        <w:t>Възможн</w:t>
      </w:r>
      <w:r w:rsidR="00A032B7">
        <w:t xml:space="preserve">ости за </w:t>
      </w:r>
      <w:r w:rsidR="003B4DB2">
        <w:t xml:space="preserve">стратегическо </w:t>
      </w:r>
      <w:r w:rsidR="00A032B7">
        <w:t>партньорство</w:t>
      </w:r>
      <w:r w:rsidR="003B4DB2">
        <w:t>.</w:t>
      </w:r>
    </w:p>
    <w:p w:rsidR="00681AFD" w:rsidRDefault="00681AFD" w:rsidP="00501BB8">
      <w:pPr>
        <w:pStyle w:val="ListParagraph"/>
        <w:numPr>
          <w:ilvl w:val="0"/>
          <w:numId w:val="2"/>
        </w:numPr>
        <w:jc w:val="both"/>
      </w:pPr>
      <w:r>
        <w:t>Привлекателна придружаваща програма</w:t>
      </w:r>
      <w:r w:rsidR="003B4DB2">
        <w:t>.</w:t>
      </w:r>
    </w:p>
    <w:p w:rsidR="00681AFD" w:rsidRDefault="00681AFD" w:rsidP="00501BB8">
      <w:pPr>
        <w:jc w:val="both"/>
      </w:pPr>
      <w:r>
        <w:t>Предварителен дневен ред на събитието:</w:t>
      </w:r>
    </w:p>
    <w:p w:rsidR="00681AFD" w:rsidRDefault="00A032B7" w:rsidP="00501BB8">
      <w:pPr>
        <w:pStyle w:val="ListParagraph"/>
        <w:numPr>
          <w:ilvl w:val="0"/>
          <w:numId w:val="3"/>
        </w:numPr>
        <w:jc w:val="both"/>
      </w:pPr>
      <w:r>
        <w:t>Срещи м</w:t>
      </w:r>
      <w:r w:rsidR="00681AFD">
        <w:t>ежду бизнес средите според предварително планиран график</w:t>
      </w:r>
    </w:p>
    <w:p w:rsidR="00681AFD" w:rsidRDefault="00681AFD" w:rsidP="00501BB8">
      <w:pPr>
        <w:pStyle w:val="ListParagraph"/>
        <w:numPr>
          <w:ilvl w:val="0"/>
          <w:numId w:val="3"/>
        </w:numPr>
        <w:jc w:val="both"/>
      </w:pPr>
      <w:r>
        <w:t>Експертна дискусия по актуални теми на автоматизацията, роботиката, електромобилността и иновациите</w:t>
      </w:r>
    </w:p>
    <w:p w:rsidR="00681AFD" w:rsidRDefault="00681AFD" w:rsidP="00501BB8">
      <w:pPr>
        <w:jc w:val="both"/>
      </w:pPr>
      <w:r>
        <w:t>Панел 1 (Промишленост)</w:t>
      </w:r>
    </w:p>
    <w:p w:rsidR="00681AFD" w:rsidRDefault="00681AFD" w:rsidP="00501BB8">
      <w:pPr>
        <w:jc w:val="both"/>
      </w:pPr>
      <w:r>
        <w:t>"</w:t>
      </w:r>
      <w:r w:rsidRPr="00501BB8">
        <w:rPr>
          <w:b/>
        </w:rPr>
        <w:t>Как да запазим въздействиет</w:t>
      </w:r>
      <w:r w:rsidR="00A032B7" w:rsidRPr="00501BB8">
        <w:rPr>
          <w:b/>
        </w:rPr>
        <w:t>о на региона след края на бума"</w:t>
      </w:r>
    </w:p>
    <w:p w:rsidR="00681AFD" w:rsidRDefault="00A032B7" w:rsidP="00501BB8">
      <w:pPr>
        <w:jc w:val="both"/>
      </w:pPr>
      <w:r>
        <w:t>          • Р</w:t>
      </w:r>
      <w:r w:rsidR="00681AFD">
        <w:t>егион V4 - технологични индустрии и мегатрендове</w:t>
      </w:r>
    </w:p>
    <w:p w:rsidR="00681AFD" w:rsidRDefault="00681AFD" w:rsidP="00501BB8">
      <w:pPr>
        <w:jc w:val="both"/>
      </w:pPr>
      <w:r>
        <w:t>          • Конкурентоспособност</w:t>
      </w:r>
      <w:r w:rsidR="00501BB8">
        <w:t>та</w:t>
      </w:r>
      <w:r>
        <w:t xml:space="preserve"> на индустрията на V4 във връзка с иновациите, роботиката, автоматизацията и други съвременни технол</w:t>
      </w:r>
      <w:r w:rsidR="00A032B7">
        <w:t>огии</w:t>
      </w:r>
    </w:p>
    <w:p w:rsidR="00681AFD" w:rsidRDefault="00A032B7" w:rsidP="00501BB8">
      <w:pPr>
        <w:jc w:val="both"/>
      </w:pPr>
      <w:r>
        <w:lastRenderedPageBreak/>
        <w:t>Панел 2 (М</w:t>
      </w:r>
      <w:r w:rsidR="00681AFD">
        <w:t>обилност)</w:t>
      </w:r>
    </w:p>
    <w:p w:rsidR="00681AFD" w:rsidRPr="00501BB8" w:rsidRDefault="00681AFD" w:rsidP="00501BB8">
      <w:pPr>
        <w:jc w:val="both"/>
        <w:rPr>
          <w:b/>
        </w:rPr>
      </w:pPr>
      <w:r w:rsidRPr="00501BB8">
        <w:rPr>
          <w:b/>
        </w:rPr>
        <w:t>"Какви са технологиите в бизн</w:t>
      </w:r>
      <w:r w:rsidR="00A032B7" w:rsidRPr="00501BB8">
        <w:rPr>
          <w:b/>
        </w:rPr>
        <w:t>еса - транспорт и производство"</w:t>
      </w:r>
    </w:p>
    <w:p w:rsidR="00CE7958" w:rsidRDefault="00681AFD" w:rsidP="00501BB8">
      <w:pPr>
        <w:jc w:val="both"/>
      </w:pPr>
      <w:r>
        <w:t>          • Концепцията на Smart City създава пазар за транспортната индустрия, променящ</w:t>
      </w:r>
      <w:r w:rsidR="00CE7958">
        <w:t>и се продукти</w:t>
      </w:r>
      <w:r w:rsidR="00B52501" w:rsidRPr="00D1702A">
        <w:t xml:space="preserve"> </w:t>
      </w:r>
      <w:r w:rsidR="00CE7958">
        <w:t>и услуги</w:t>
      </w:r>
    </w:p>
    <w:p w:rsidR="00CE7958" w:rsidRDefault="00501BB8" w:rsidP="00501BB8">
      <w:pPr>
        <w:jc w:val="both"/>
      </w:pPr>
      <w:r>
        <w:t xml:space="preserve">          • Електромобилността </w:t>
      </w:r>
      <w:r w:rsidR="00681AFD">
        <w:t>в мобилността на фирмите и индустрията</w:t>
      </w:r>
    </w:p>
    <w:p w:rsidR="00681AFD" w:rsidRDefault="00681AFD" w:rsidP="00501BB8">
      <w:pPr>
        <w:jc w:val="both"/>
      </w:pPr>
      <w:r>
        <w:t>"SARIO - Партньор в регионите"</w:t>
      </w:r>
      <w:r w:rsidR="00CE7958">
        <w:t>-</w:t>
      </w:r>
      <w:r>
        <w:t xml:space="preserve"> консултации и опит на представители на SARIO за малки и средни предприятия, региони на Словакия и инвестиционна помощ</w:t>
      </w:r>
    </w:p>
    <w:p w:rsidR="00681AFD" w:rsidRDefault="00681AFD" w:rsidP="00501BB8">
      <w:pPr>
        <w:pStyle w:val="ListParagraph"/>
        <w:numPr>
          <w:ilvl w:val="0"/>
          <w:numId w:val="4"/>
        </w:numPr>
        <w:jc w:val="both"/>
      </w:pPr>
      <w:r>
        <w:t>Консултации с партньорите от събитието</w:t>
      </w:r>
    </w:p>
    <w:p w:rsidR="00681AFD" w:rsidRDefault="00681AFD" w:rsidP="00501BB8">
      <w:pPr>
        <w:pStyle w:val="ListParagraph"/>
        <w:numPr>
          <w:ilvl w:val="0"/>
          <w:numId w:val="4"/>
        </w:numPr>
        <w:jc w:val="both"/>
      </w:pPr>
      <w:r>
        <w:t>Представяне на интересни проекти и прототипи на словашки иновативни компании:</w:t>
      </w:r>
    </w:p>
    <w:p w:rsidR="00681AFD" w:rsidRDefault="00681AFD" w:rsidP="00501BB8">
      <w:pPr>
        <w:jc w:val="both"/>
      </w:pPr>
      <w:r>
        <w:t xml:space="preserve">3Dimension ще представи продуктовата гама Quadron3D® 3D, най-големият от които е уникалният 3D принтер Quadron3D® 1001. Той е с обем 1m³ и е един от най-големите 3D принтери в света и </w:t>
      </w:r>
      <w:r w:rsidR="00872B27">
        <w:rPr>
          <w:lang w:val="en-US"/>
        </w:rPr>
        <w:t>e</w:t>
      </w:r>
      <w:r w:rsidR="00872B27" w:rsidRPr="00D1702A">
        <w:t xml:space="preserve"> </w:t>
      </w:r>
      <w:r>
        <w:t>един от най-лесните. Уникални световни проекти се п</w:t>
      </w:r>
      <w:r w:rsidR="00501BB8">
        <w:t>оявяват на тези принтери.</w:t>
      </w:r>
    </w:p>
    <w:p w:rsidR="00681AFD" w:rsidRDefault="00501BB8" w:rsidP="00CE7958">
      <w:pPr>
        <w:pStyle w:val="ListParagraph"/>
        <w:numPr>
          <w:ilvl w:val="0"/>
          <w:numId w:val="5"/>
        </w:numPr>
        <w:jc w:val="both"/>
      </w:pPr>
      <w:r>
        <w:t>Създаване на мрежа от контакти</w:t>
      </w:r>
      <w:r w:rsidR="00681AFD">
        <w:t xml:space="preserve"> през целия ден</w:t>
      </w:r>
    </w:p>
    <w:p w:rsidR="00681AFD" w:rsidRPr="004C65F7" w:rsidRDefault="00681AFD" w:rsidP="00CE7958">
      <w:pPr>
        <w:pStyle w:val="ListParagraph"/>
        <w:numPr>
          <w:ilvl w:val="0"/>
          <w:numId w:val="5"/>
        </w:numPr>
        <w:jc w:val="both"/>
      </w:pPr>
      <w:r w:rsidRPr="004C65F7">
        <w:t>Гала вечеря</w:t>
      </w:r>
    </w:p>
    <w:p w:rsidR="00681AFD" w:rsidRPr="004C65F7" w:rsidRDefault="00681AFD" w:rsidP="00501BB8">
      <w:pPr>
        <w:jc w:val="both"/>
      </w:pPr>
      <w:r w:rsidRPr="004C65F7">
        <w:t>Информация и подкрепа за чуждест</w:t>
      </w:r>
      <w:r w:rsidR="00501BB8" w:rsidRPr="004C65F7">
        <w:t>ранни компании: kalina@sario.sk</w:t>
      </w:r>
    </w:p>
    <w:p w:rsidR="004C65F7" w:rsidRPr="00D1702A" w:rsidRDefault="00681AFD" w:rsidP="00501BB8">
      <w:pPr>
        <w:jc w:val="both"/>
      </w:pPr>
      <w:r w:rsidRPr="004C65F7">
        <w:t>Информация за формите и възможностите з</w:t>
      </w:r>
      <w:r w:rsidR="004C65F7" w:rsidRPr="004C65F7">
        <w:t>а партньорство:</w:t>
      </w:r>
      <w:r w:rsidR="004C65F7" w:rsidRPr="004C65F7">
        <w:rPr>
          <w:rFonts w:cs="Arial"/>
          <w:bCs/>
          <w:color w:val="666666"/>
          <w:bdr w:val="none" w:sz="0" w:space="0" w:color="auto" w:frame="1"/>
          <w:shd w:val="clear" w:color="auto" w:fill="FFFFFF"/>
        </w:rPr>
        <w:t> </w:t>
      </w:r>
      <w:hyperlink r:id="rId6" w:history="1">
        <w:r w:rsidR="004C65F7" w:rsidRPr="004C65F7">
          <w:rPr>
            <w:rFonts w:cs="Arial"/>
            <w:bCs/>
            <w:color w:val="000000"/>
            <w:u w:val="single"/>
            <w:bdr w:val="none" w:sz="0" w:space="0" w:color="auto" w:frame="1"/>
            <w:shd w:val="clear" w:color="auto" w:fill="FFFFFF"/>
          </w:rPr>
          <w:t>arvova@sario.sk</w:t>
        </w:r>
      </w:hyperlink>
      <w:r w:rsidR="006F71B9">
        <w:rPr>
          <w:rFonts w:cs="Arial"/>
          <w:bCs/>
          <w:color w:val="000000"/>
          <w:u w:val="single"/>
          <w:bdr w:val="none" w:sz="0" w:space="0" w:color="auto" w:frame="1"/>
          <w:shd w:val="clear" w:color="auto" w:fill="FFFFFF"/>
        </w:rPr>
        <w:t xml:space="preserve"> </w:t>
      </w:r>
    </w:p>
    <w:p w:rsidR="004C65F7" w:rsidRPr="00D1702A" w:rsidRDefault="00681AFD" w:rsidP="00501BB8">
      <w:pPr>
        <w:jc w:val="both"/>
      </w:pPr>
      <w:r w:rsidRPr="004C65F7">
        <w:t xml:space="preserve">Информация и подкрепа за словашки компании: </w:t>
      </w:r>
      <w:hyperlink r:id="rId7" w:history="1">
        <w:r w:rsidR="004C65F7" w:rsidRPr="004C65F7">
          <w:rPr>
            <w:rStyle w:val="Hyperlink"/>
          </w:rPr>
          <w:t>hladka@sario.sk</w:t>
        </w:r>
      </w:hyperlink>
    </w:p>
    <w:p w:rsidR="004C65F7" w:rsidRPr="003B4DB2" w:rsidRDefault="007979E5" w:rsidP="00501BB8">
      <w:pPr>
        <w:jc w:val="both"/>
        <w:rPr>
          <w:b/>
        </w:rPr>
      </w:pPr>
      <w:r w:rsidRPr="003B4DB2">
        <w:rPr>
          <w:b/>
        </w:rPr>
        <w:t xml:space="preserve">Повече информация за събитието и за регистрация за участие: </w:t>
      </w:r>
      <w:r w:rsidRPr="003B4DB2">
        <w:rPr>
          <w:rFonts w:ascii="Tahoma" w:hAnsi="Tahoma" w:cs="Tahoma"/>
          <w:b/>
          <w:color w:val="000000"/>
          <w:sz w:val="21"/>
          <w:szCs w:val="21"/>
          <w:shd w:val="clear" w:color="auto" w:fill="FFFFFF"/>
        </w:rPr>
        <w:t>на интернет адреса: </w:t>
      </w:r>
      <w:hyperlink r:id="rId8" w:tgtFrame="_blank" w:history="1">
        <w:r w:rsidRPr="003B4DB2">
          <w:rPr>
            <w:rStyle w:val="Hyperlink"/>
            <w:rFonts w:ascii="Tahoma" w:hAnsi="Tahoma" w:cs="Tahoma"/>
            <w:b/>
            <w:sz w:val="21"/>
            <w:szCs w:val="21"/>
            <w:shd w:val="clear" w:color="auto" w:fill="FFFFFF"/>
          </w:rPr>
          <w:t>http://www.sario.sk/en/events-projects/slovak-matchmaking-fair-bratislava-2018</w:t>
        </w:r>
      </w:hyperlink>
    </w:p>
    <w:sectPr w:rsidR="004C65F7" w:rsidRPr="003B4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C5257"/>
    <w:multiLevelType w:val="hybridMultilevel"/>
    <w:tmpl w:val="57E46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C6E90"/>
    <w:multiLevelType w:val="hybridMultilevel"/>
    <w:tmpl w:val="99888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2A14D6"/>
    <w:multiLevelType w:val="hybridMultilevel"/>
    <w:tmpl w:val="08364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3F4F36"/>
    <w:multiLevelType w:val="hybridMultilevel"/>
    <w:tmpl w:val="19A2D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E552E1"/>
    <w:multiLevelType w:val="hybridMultilevel"/>
    <w:tmpl w:val="D16A8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CB"/>
    <w:rsid w:val="003B4DB2"/>
    <w:rsid w:val="00424751"/>
    <w:rsid w:val="004C65F7"/>
    <w:rsid w:val="00501BB8"/>
    <w:rsid w:val="00502420"/>
    <w:rsid w:val="00681AFD"/>
    <w:rsid w:val="006E30CB"/>
    <w:rsid w:val="006F71B9"/>
    <w:rsid w:val="007979E5"/>
    <w:rsid w:val="00872B27"/>
    <w:rsid w:val="00941FBA"/>
    <w:rsid w:val="00972B06"/>
    <w:rsid w:val="00A032B7"/>
    <w:rsid w:val="00B52501"/>
    <w:rsid w:val="00BE242C"/>
    <w:rsid w:val="00CE7958"/>
    <w:rsid w:val="00D14E49"/>
    <w:rsid w:val="00D1702A"/>
    <w:rsid w:val="00D36C45"/>
    <w:rsid w:val="00FA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5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5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rio.sk/en/events-projects/slovak-matchmaking-fair-bratislava-2018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ladka@sari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vova@sario.s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2018-09-13T09:04:00Z</dcterms:created>
  <dcterms:modified xsi:type="dcterms:W3CDTF">2018-09-13T09:04:00Z</dcterms:modified>
</cp:coreProperties>
</file>