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0DC" w:rsidRPr="00373697" w:rsidRDefault="00E51106" w:rsidP="00E51106">
      <w:pPr>
        <w:rPr>
          <w:rFonts w:asciiTheme="minorBidi" w:hAnsiTheme="minorBidi"/>
          <w:lang w:val="bg-BG"/>
        </w:rPr>
      </w:pPr>
      <w:bookmarkStart w:id="0" w:name="_GoBack"/>
      <w:bookmarkEnd w:id="0"/>
      <w:r w:rsidRPr="00373697">
        <w:rPr>
          <w:rFonts w:asciiTheme="minorBidi" w:hAnsiTheme="minorBidi"/>
          <w:noProof/>
          <w:bdr w:val="single" w:sz="4" w:space="0" w:color="auto"/>
          <w:lang w:val="bg-BG" w:eastAsia="bg-BG"/>
        </w:rPr>
        <w:drawing>
          <wp:inline distT="0" distB="0" distL="0" distR="0" wp14:anchorId="3FBC8828" wp14:editId="3EC0453E">
            <wp:extent cx="2146852" cy="1585636"/>
            <wp:effectExtent l="0" t="0" r="6350" b="0"/>
            <wp:docPr id="3" name="Grafik 3" descr="d:\users\DamianovaS\AppData\Local\Microsoft\Windows\Temporary Internet Files\Content.Outlook\QG4GHEVX\Aus Leaflet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DamianovaS\AppData\Local\Microsoft\Windows\Temporary Internet Files\Content.Outlook\QG4GHEVX\Aus Leaflet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852" cy="158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F69" w:rsidRPr="00373697" w:rsidRDefault="002A1F69" w:rsidP="00A57998">
      <w:pPr>
        <w:rPr>
          <w:rFonts w:asciiTheme="minorBidi" w:hAnsiTheme="minorBidi"/>
          <w:b/>
          <w:bCs/>
          <w:lang w:val="bg-BG"/>
        </w:rPr>
      </w:pPr>
    </w:p>
    <w:p w:rsidR="005430DC" w:rsidRPr="00373697" w:rsidRDefault="005430DC" w:rsidP="00A57998">
      <w:pPr>
        <w:rPr>
          <w:rFonts w:asciiTheme="minorBidi" w:hAnsiTheme="minorBidi"/>
          <w:lang w:val="bg-BG"/>
        </w:rPr>
      </w:pPr>
      <w:r w:rsidRPr="00373697">
        <w:rPr>
          <w:rFonts w:asciiTheme="minorBidi" w:hAnsiTheme="minorBidi"/>
          <w:b/>
          <w:bCs/>
          <w:lang w:val="bg-BG"/>
        </w:rPr>
        <w:t xml:space="preserve">Стопанска камара </w:t>
      </w:r>
      <w:r w:rsidR="00B67171">
        <w:rPr>
          <w:rFonts w:asciiTheme="minorBidi" w:hAnsiTheme="minorBidi"/>
          <w:b/>
          <w:bCs/>
          <w:lang w:val="bg-BG"/>
        </w:rPr>
        <w:t xml:space="preserve">на </w:t>
      </w:r>
      <w:r w:rsidRPr="00373697">
        <w:rPr>
          <w:rFonts w:asciiTheme="minorBidi" w:hAnsiTheme="minorBidi"/>
          <w:b/>
          <w:bCs/>
          <w:lang w:val="bg-BG"/>
        </w:rPr>
        <w:t>Австрия</w:t>
      </w:r>
      <w:r w:rsidRPr="00373697">
        <w:rPr>
          <w:rFonts w:asciiTheme="minorBidi" w:hAnsiTheme="minorBidi"/>
          <w:lang w:val="bg-BG"/>
        </w:rPr>
        <w:t xml:space="preserve"> продължава </w:t>
      </w:r>
      <w:r w:rsidR="00A57998" w:rsidRPr="00373697">
        <w:rPr>
          <w:rFonts w:asciiTheme="minorBidi" w:hAnsiTheme="minorBidi"/>
          <w:lang w:val="bg-BG"/>
        </w:rPr>
        <w:t xml:space="preserve">и през </w:t>
      </w:r>
      <w:r w:rsidR="00A57998" w:rsidRPr="00373697">
        <w:rPr>
          <w:rFonts w:asciiTheme="minorBidi" w:hAnsiTheme="minorBidi"/>
          <w:b/>
          <w:bCs/>
          <w:lang w:val="bg-BG"/>
        </w:rPr>
        <w:t>2016</w:t>
      </w:r>
      <w:r w:rsidR="00A57998" w:rsidRPr="00373697">
        <w:rPr>
          <w:rFonts w:asciiTheme="minorBidi" w:hAnsiTheme="minorBidi"/>
          <w:lang w:val="bg-BG"/>
        </w:rPr>
        <w:t xml:space="preserve"> г. успешно стартиралия вече</w:t>
      </w:r>
      <w:r w:rsidRPr="00373697">
        <w:rPr>
          <w:rFonts w:asciiTheme="minorBidi" w:hAnsiTheme="minorBidi"/>
          <w:lang w:val="bg-BG"/>
        </w:rPr>
        <w:t xml:space="preserve"> пилотен проект „</w:t>
      </w:r>
      <w:r w:rsidRPr="00373697">
        <w:rPr>
          <w:rFonts w:asciiTheme="minorBidi" w:hAnsiTheme="minorBidi"/>
          <w:b/>
          <w:bCs/>
          <w:lang w:val="bg-BG"/>
        </w:rPr>
        <w:t>Дуално обучение в България</w:t>
      </w:r>
      <w:r w:rsidRPr="00373697">
        <w:rPr>
          <w:rFonts w:asciiTheme="minorBidi" w:hAnsiTheme="minorBidi"/>
          <w:lang w:val="bg-BG"/>
        </w:rPr>
        <w:t>“</w:t>
      </w:r>
      <w:r w:rsidR="00A57998" w:rsidRPr="00373697">
        <w:rPr>
          <w:rFonts w:asciiTheme="minorBidi" w:hAnsiTheme="minorBidi"/>
          <w:lang w:val="bg-BG"/>
        </w:rPr>
        <w:t xml:space="preserve"> под надслов „Готов ли си да „изучиш практиката“?“.</w:t>
      </w:r>
    </w:p>
    <w:p w:rsidR="00B67171" w:rsidRDefault="00B67171" w:rsidP="00B67171">
      <w:pPr>
        <w:rPr>
          <w:rFonts w:asciiTheme="minorBidi" w:hAnsiTheme="minorBidi"/>
          <w:lang w:val="bg-BG"/>
        </w:rPr>
      </w:pPr>
      <w:r w:rsidRPr="00373697">
        <w:rPr>
          <w:rFonts w:asciiTheme="minorBidi" w:hAnsiTheme="minorBidi"/>
          <w:lang w:val="bg-BG"/>
        </w:rPr>
        <w:t xml:space="preserve">След като през </w:t>
      </w:r>
      <w:r>
        <w:rPr>
          <w:rFonts w:asciiTheme="minorBidi" w:hAnsiTheme="minorBidi"/>
          <w:lang w:val="bg-BG"/>
        </w:rPr>
        <w:t>миналата учебна година</w:t>
      </w:r>
      <w:r w:rsidRPr="00373697">
        <w:rPr>
          <w:rFonts w:asciiTheme="minorBidi" w:hAnsiTheme="minorBidi"/>
          <w:lang w:val="bg-BG"/>
        </w:rPr>
        <w:t xml:space="preserve"> бяха успешно реализирани две паралелки за обучение по дуалната система – в гр. София с 27 ученика по професия „</w:t>
      </w:r>
      <w:r w:rsidRPr="00C55CDE">
        <w:rPr>
          <w:rFonts w:asciiTheme="minorBidi" w:hAnsiTheme="minorBidi"/>
          <w:i/>
          <w:iCs/>
          <w:lang w:val="bg-BG"/>
        </w:rPr>
        <w:t>Икономист</w:t>
      </w:r>
      <w:r w:rsidRPr="00373697">
        <w:rPr>
          <w:rFonts w:asciiTheme="minorBidi" w:hAnsiTheme="minorBidi"/>
          <w:lang w:val="bg-BG"/>
        </w:rPr>
        <w:t>“, специалност „</w:t>
      </w:r>
      <w:r w:rsidRPr="00C55CDE">
        <w:rPr>
          <w:rFonts w:asciiTheme="minorBidi" w:hAnsiTheme="minorBidi"/>
          <w:i/>
          <w:iCs/>
          <w:lang w:val="bg-BG"/>
        </w:rPr>
        <w:t>Търговия</w:t>
      </w:r>
      <w:r w:rsidRPr="00373697">
        <w:rPr>
          <w:rFonts w:asciiTheme="minorBidi" w:hAnsiTheme="minorBidi"/>
          <w:lang w:val="bg-BG"/>
        </w:rPr>
        <w:t>“ и в гр. Габрово с 26 ученика по професия „</w:t>
      </w:r>
      <w:r w:rsidRPr="00C55CDE">
        <w:rPr>
          <w:rFonts w:asciiTheme="minorBidi" w:hAnsiTheme="minorBidi"/>
          <w:i/>
          <w:iCs/>
          <w:lang w:val="bg-BG"/>
        </w:rPr>
        <w:t>Мехатроника</w:t>
      </w:r>
      <w:r w:rsidRPr="00373697">
        <w:rPr>
          <w:rFonts w:asciiTheme="minorBidi" w:hAnsiTheme="minorBidi"/>
          <w:lang w:val="bg-BG"/>
        </w:rPr>
        <w:t>“</w:t>
      </w:r>
      <w:r>
        <w:rPr>
          <w:rFonts w:asciiTheme="minorBidi" w:hAnsiTheme="minorBidi"/>
          <w:lang w:val="bg-BG"/>
        </w:rPr>
        <w:t xml:space="preserve">, </w:t>
      </w:r>
      <w:r w:rsidRPr="00373697">
        <w:rPr>
          <w:rFonts w:asciiTheme="minorBidi" w:hAnsiTheme="minorBidi"/>
          <w:lang w:val="bg-BG"/>
        </w:rPr>
        <w:t xml:space="preserve">за тазгодишния прием </w:t>
      </w:r>
      <w:r w:rsidRPr="00C55CDE">
        <w:rPr>
          <w:rFonts w:asciiTheme="minorBidi" w:hAnsiTheme="minorBidi"/>
          <w:b/>
          <w:bCs/>
          <w:lang w:val="bg-BG"/>
        </w:rPr>
        <w:t>2016/2017 г</w:t>
      </w:r>
      <w:r>
        <w:rPr>
          <w:rFonts w:asciiTheme="minorBidi" w:hAnsiTheme="minorBidi"/>
          <w:lang w:val="bg-BG"/>
        </w:rPr>
        <w:t>.</w:t>
      </w:r>
      <w:r w:rsidRPr="00373697">
        <w:rPr>
          <w:rFonts w:asciiTheme="minorBidi" w:hAnsiTheme="minorBidi"/>
          <w:lang w:val="bg-BG"/>
        </w:rPr>
        <w:t xml:space="preserve"> се предлага дуално обучение в </w:t>
      </w:r>
      <w:r w:rsidRPr="00B6481C">
        <w:rPr>
          <w:rFonts w:asciiTheme="minorBidi" w:hAnsiTheme="minorBidi"/>
          <w:lang w:val="bg-BG"/>
        </w:rPr>
        <w:t>градовете</w:t>
      </w:r>
      <w:r>
        <w:rPr>
          <w:rFonts w:asciiTheme="minorBidi" w:hAnsiTheme="minorBidi"/>
          <w:lang w:val="bg-BG"/>
        </w:rPr>
        <w:t>:</w:t>
      </w:r>
    </w:p>
    <w:p w:rsidR="00B67171" w:rsidRDefault="00B67171" w:rsidP="00B67171">
      <w:pPr>
        <w:pStyle w:val="ListParagraph"/>
        <w:numPr>
          <w:ilvl w:val="0"/>
          <w:numId w:val="1"/>
        </w:numPr>
        <w:rPr>
          <w:rFonts w:asciiTheme="minorBidi" w:hAnsiTheme="minorBidi"/>
          <w:lang w:val="bg-BG"/>
        </w:rPr>
      </w:pPr>
      <w:r w:rsidRPr="0055596D">
        <w:rPr>
          <w:rFonts w:asciiTheme="minorBidi" w:hAnsiTheme="minorBidi"/>
          <w:b/>
          <w:bCs/>
          <w:lang w:val="bg-BG"/>
        </w:rPr>
        <w:t>Габрово</w:t>
      </w:r>
      <w:r w:rsidRPr="0055596D">
        <w:rPr>
          <w:rFonts w:asciiTheme="minorBidi" w:hAnsiTheme="minorBidi"/>
          <w:lang w:val="bg-BG"/>
        </w:rPr>
        <w:t xml:space="preserve"> по професия „</w:t>
      </w:r>
      <w:r w:rsidRPr="0035094C">
        <w:rPr>
          <w:rFonts w:asciiTheme="minorBidi" w:hAnsiTheme="minorBidi"/>
          <w:i/>
          <w:iCs/>
          <w:lang w:val="bg-BG"/>
        </w:rPr>
        <w:t>Машинен техник</w:t>
      </w:r>
      <w:r w:rsidRPr="0055596D">
        <w:rPr>
          <w:rFonts w:asciiTheme="minorBidi" w:hAnsiTheme="minorBidi"/>
          <w:lang w:val="bg-BG"/>
        </w:rPr>
        <w:t>“, специалност „</w:t>
      </w:r>
      <w:r w:rsidRPr="0035094C">
        <w:rPr>
          <w:rFonts w:asciiTheme="minorBidi" w:hAnsiTheme="minorBidi"/>
          <w:i/>
          <w:iCs/>
          <w:lang w:val="bg-BG"/>
        </w:rPr>
        <w:t>Машини и системи с ЦПУ</w:t>
      </w:r>
      <w:r w:rsidRPr="0055596D">
        <w:rPr>
          <w:rFonts w:asciiTheme="minorBidi" w:hAnsiTheme="minorBidi"/>
          <w:lang w:val="bg-BG"/>
        </w:rPr>
        <w:t>“</w:t>
      </w:r>
      <w:r>
        <w:rPr>
          <w:rFonts w:asciiTheme="minorBidi" w:hAnsiTheme="minorBidi"/>
          <w:lang w:val="bg-BG"/>
        </w:rPr>
        <w:t xml:space="preserve"> с прием след 7</w:t>
      </w:r>
      <w:r>
        <w:rPr>
          <w:rFonts w:asciiTheme="minorBidi" w:hAnsiTheme="minorBidi"/>
          <w:vertAlign w:val="superscript"/>
          <w:lang w:val="bg-BG"/>
        </w:rPr>
        <w:t>-ми</w:t>
      </w:r>
      <w:r>
        <w:rPr>
          <w:rFonts w:asciiTheme="minorBidi" w:hAnsiTheme="minorBidi"/>
          <w:lang w:val="bg-BG"/>
        </w:rPr>
        <w:t xml:space="preserve"> клас</w:t>
      </w:r>
      <w:r w:rsidRPr="0055596D">
        <w:rPr>
          <w:rFonts w:asciiTheme="minorBidi" w:hAnsiTheme="minorBidi"/>
          <w:lang w:val="bg-BG"/>
        </w:rPr>
        <w:t xml:space="preserve"> </w:t>
      </w:r>
      <w:r>
        <w:rPr>
          <w:rFonts w:asciiTheme="minorBidi" w:hAnsiTheme="minorBidi"/>
          <w:lang w:val="bg-BG"/>
        </w:rPr>
        <w:t xml:space="preserve">и засилено изучаване на английски език </w:t>
      </w:r>
      <w:r w:rsidRPr="0055596D">
        <w:rPr>
          <w:rFonts w:asciiTheme="minorBidi" w:hAnsiTheme="minorBidi"/>
          <w:lang w:val="bg-BG"/>
        </w:rPr>
        <w:t xml:space="preserve">в </w:t>
      </w:r>
      <w:r>
        <w:rPr>
          <w:rFonts w:asciiTheme="minorBidi" w:hAnsiTheme="minorBidi"/>
          <w:lang w:val="bg-BG"/>
        </w:rPr>
        <w:t>П</w:t>
      </w:r>
      <w:r w:rsidRPr="0055596D">
        <w:rPr>
          <w:rFonts w:asciiTheme="minorBidi" w:hAnsiTheme="minorBidi"/>
          <w:lang w:val="bg-BG"/>
        </w:rPr>
        <w:t>рофесионална техническа гимназия «</w:t>
      </w:r>
      <w:r w:rsidRPr="0055596D">
        <w:rPr>
          <w:rFonts w:asciiTheme="minorBidi" w:hAnsiTheme="minorBidi"/>
          <w:b/>
          <w:bCs/>
          <w:lang w:val="bg-BG"/>
        </w:rPr>
        <w:t>Д-р Никола Василиади</w:t>
      </w:r>
      <w:r w:rsidRPr="0055596D">
        <w:rPr>
          <w:rFonts w:asciiTheme="minorBidi" w:hAnsiTheme="minorBidi"/>
          <w:lang w:val="bg-BG"/>
        </w:rPr>
        <w:t xml:space="preserve">» в партньорство с фирмите </w:t>
      </w:r>
      <w:r w:rsidRPr="0055596D">
        <w:rPr>
          <w:rFonts w:asciiTheme="minorBidi" w:hAnsiTheme="minorBidi"/>
          <w:b/>
          <w:bCs/>
          <w:lang w:val="bg-BG"/>
        </w:rPr>
        <w:t>Габинвест ЕООД</w:t>
      </w:r>
      <w:r w:rsidRPr="0055596D">
        <w:rPr>
          <w:rFonts w:asciiTheme="minorBidi" w:hAnsiTheme="minorBidi"/>
          <w:lang w:val="bg-BG"/>
        </w:rPr>
        <w:t xml:space="preserve">, </w:t>
      </w:r>
      <w:r w:rsidRPr="0055596D">
        <w:rPr>
          <w:rFonts w:asciiTheme="minorBidi" w:hAnsiTheme="minorBidi"/>
          <w:b/>
          <w:bCs/>
          <w:lang w:val="bg-BG"/>
        </w:rPr>
        <w:t>Импулс АД</w:t>
      </w:r>
      <w:r w:rsidRPr="0055596D">
        <w:rPr>
          <w:rFonts w:asciiTheme="minorBidi" w:hAnsiTheme="minorBidi"/>
          <w:lang w:val="bg-BG"/>
        </w:rPr>
        <w:t xml:space="preserve">, </w:t>
      </w:r>
      <w:r w:rsidRPr="0055596D">
        <w:rPr>
          <w:rFonts w:asciiTheme="minorBidi" w:hAnsiTheme="minorBidi"/>
          <w:b/>
          <w:bCs/>
          <w:lang w:val="bg-BG"/>
        </w:rPr>
        <w:t>Подемкран</w:t>
      </w:r>
      <w:r w:rsidRPr="0055596D">
        <w:rPr>
          <w:rFonts w:asciiTheme="minorBidi" w:hAnsiTheme="minorBidi"/>
          <w:b/>
          <w:bCs/>
          <w:lang w:val="ru-RU"/>
        </w:rPr>
        <w:t xml:space="preserve"> </w:t>
      </w:r>
      <w:r w:rsidRPr="0055596D">
        <w:rPr>
          <w:rFonts w:asciiTheme="minorBidi" w:hAnsiTheme="minorBidi"/>
          <w:b/>
          <w:bCs/>
          <w:lang w:val="bg-BG"/>
        </w:rPr>
        <w:t>АД</w:t>
      </w:r>
      <w:r w:rsidRPr="0055596D">
        <w:rPr>
          <w:rFonts w:asciiTheme="minorBidi" w:hAnsiTheme="minorBidi"/>
          <w:lang w:val="bg-BG"/>
        </w:rPr>
        <w:t xml:space="preserve">, </w:t>
      </w:r>
      <w:r w:rsidRPr="0055596D">
        <w:rPr>
          <w:rFonts w:asciiTheme="minorBidi" w:hAnsiTheme="minorBidi"/>
          <w:b/>
          <w:bCs/>
          <w:lang w:val="bg-BG"/>
        </w:rPr>
        <w:t>Резбонарезни инструменти Габрово ЕООД</w:t>
      </w:r>
      <w:r w:rsidRPr="0055596D">
        <w:rPr>
          <w:rFonts w:asciiTheme="minorBidi" w:hAnsiTheme="minorBidi"/>
          <w:lang w:val="bg-BG"/>
        </w:rPr>
        <w:t xml:space="preserve"> и </w:t>
      </w:r>
      <w:r w:rsidRPr="0055596D">
        <w:rPr>
          <w:rFonts w:asciiTheme="minorBidi" w:hAnsiTheme="minorBidi"/>
          <w:b/>
          <w:bCs/>
          <w:lang w:val="bg-BG"/>
        </w:rPr>
        <w:t xml:space="preserve">ЦЕРАТИЦИТ България </w:t>
      </w:r>
      <w:r w:rsidRPr="0055596D">
        <w:rPr>
          <w:rFonts w:asciiTheme="minorBidi" w:hAnsiTheme="minorBidi"/>
          <w:b/>
          <w:bCs/>
          <w:lang w:val="de-DE"/>
        </w:rPr>
        <w:t>A</w:t>
      </w:r>
      <w:r w:rsidRPr="0055596D">
        <w:rPr>
          <w:rFonts w:asciiTheme="minorBidi" w:hAnsiTheme="minorBidi"/>
          <w:b/>
          <w:bCs/>
          <w:lang w:val="bg-BG"/>
        </w:rPr>
        <w:t>Д</w:t>
      </w:r>
    </w:p>
    <w:p w:rsidR="00B67171" w:rsidRDefault="00B67171" w:rsidP="00B67171">
      <w:pPr>
        <w:pStyle w:val="ListParagraph"/>
        <w:numPr>
          <w:ilvl w:val="0"/>
          <w:numId w:val="1"/>
        </w:numPr>
        <w:rPr>
          <w:rFonts w:asciiTheme="minorBidi" w:hAnsiTheme="minorBidi"/>
          <w:lang w:val="bg-BG"/>
        </w:rPr>
      </w:pPr>
      <w:r w:rsidRPr="0055596D">
        <w:rPr>
          <w:rFonts w:asciiTheme="minorBidi" w:hAnsiTheme="minorBidi"/>
          <w:b/>
          <w:bCs/>
          <w:lang w:val="bg-BG"/>
        </w:rPr>
        <w:t>София</w:t>
      </w:r>
      <w:r w:rsidRPr="0055596D">
        <w:rPr>
          <w:rFonts w:asciiTheme="minorBidi" w:hAnsiTheme="minorBidi"/>
          <w:lang w:val="bg-BG"/>
        </w:rPr>
        <w:t xml:space="preserve"> </w:t>
      </w:r>
      <w:r>
        <w:rPr>
          <w:rFonts w:asciiTheme="minorBidi" w:hAnsiTheme="minorBidi"/>
          <w:lang w:val="bg-BG"/>
        </w:rPr>
        <w:t>по:</w:t>
      </w:r>
    </w:p>
    <w:p w:rsidR="00B67171" w:rsidRDefault="00B67171" w:rsidP="00B67171">
      <w:pPr>
        <w:pStyle w:val="ListParagraph"/>
        <w:numPr>
          <w:ilvl w:val="0"/>
          <w:numId w:val="2"/>
        </w:numPr>
        <w:rPr>
          <w:rFonts w:asciiTheme="minorBidi" w:hAnsiTheme="minorBidi"/>
          <w:lang w:val="bg-BG"/>
        </w:rPr>
      </w:pPr>
      <w:r w:rsidRPr="0055596D">
        <w:rPr>
          <w:rFonts w:asciiTheme="minorBidi" w:hAnsiTheme="minorBidi"/>
          <w:lang w:val="bg-BG"/>
        </w:rPr>
        <w:t>професия „</w:t>
      </w:r>
      <w:r w:rsidRPr="0035094C">
        <w:rPr>
          <w:rFonts w:asciiTheme="minorBidi" w:hAnsiTheme="minorBidi"/>
          <w:i/>
          <w:iCs/>
          <w:lang w:val="bg-BG"/>
        </w:rPr>
        <w:t>Икономист</w:t>
      </w:r>
      <w:r w:rsidRPr="0055596D">
        <w:rPr>
          <w:rFonts w:asciiTheme="minorBidi" w:hAnsiTheme="minorBidi"/>
          <w:lang w:val="bg-BG"/>
        </w:rPr>
        <w:t>“, специалност „</w:t>
      </w:r>
      <w:r w:rsidRPr="0035094C">
        <w:rPr>
          <w:rFonts w:asciiTheme="minorBidi" w:hAnsiTheme="minorBidi"/>
          <w:i/>
          <w:iCs/>
          <w:lang w:val="bg-BG"/>
        </w:rPr>
        <w:t>Търговия</w:t>
      </w:r>
      <w:r w:rsidRPr="0055596D">
        <w:rPr>
          <w:rFonts w:asciiTheme="minorBidi" w:hAnsiTheme="minorBidi"/>
          <w:lang w:val="bg-BG"/>
        </w:rPr>
        <w:t xml:space="preserve">“ </w:t>
      </w:r>
      <w:r>
        <w:rPr>
          <w:rFonts w:asciiTheme="minorBidi" w:hAnsiTheme="minorBidi"/>
          <w:lang w:val="bg-BG"/>
        </w:rPr>
        <w:t>(две паралелки с прием след 7</w:t>
      </w:r>
      <w:r>
        <w:rPr>
          <w:rFonts w:asciiTheme="minorBidi" w:hAnsiTheme="minorBidi"/>
          <w:vertAlign w:val="superscript"/>
          <w:lang w:val="bg-BG"/>
        </w:rPr>
        <w:t>-ми</w:t>
      </w:r>
      <w:r>
        <w:rPr>
          <w:rFonts w:asciiTheme="minorBidi" w:hAnsiTheme="minorBidi"/>
          <w:lang w:val="bg-BG"/>
        </w:rPr>
        <w:t xml:space="preserve"> клас със засилено изучаване на немски / английски език)</w:t>
      </w:r>
      <w:r w:rsidRPr="0055596D">
        <w:rPr>
          <w:rFonts w:asciiTheme="minorBidi" w:hAnsiTheme="minorBidi"/>
          <w:lang w:val="bg-BG"/>
        </w:rPr>
        <w:t xml:space="preserve"> в </w:t>
      </w:r>
      <w:r w:rsidRPr="0035094C">
        <w:rPr>
          <w:rFonts w:asciiTheme="minorBidi" w:hAnsiTheme="minorBidi"/>
          <w:b/>
          <w:bCs/>
          <w:lang w:val="bg-BG"/>
        </w:rPr>
        <w:t>Национална финансово-стопанска гимназия</w:t>
      </w:r>
      <w:r w:rsidRPr="0055596D">
        <w:rPr>
          <w:rFonts w:asciiTheme="minorBidi" w:hAnsiTheme="minorBidi"/>
          <w:lang w:val="bg-BG"/>
        </w:rPr>
        <w:t xml:space="preserve"> в партньорство с фирмите </w:t>
      </w:r>
      <w:r w:rsidRPr="0035094C">
        <w:rPr>
          <w:rFonts w:asciiTheme="minorBidi" w:hAnsiTheme="minorBidi"/>
          <w:b/>
          <w:bCs/>
          <w:lang w:val="bg-BG"/>
        </w:rPr>
        <w:t>БИЛЛА България</w:t>
      </w:r>
      <w:r w:rsidRPr="0055596D">
        <w:rPr>
          <w:rFonts w:asciiTheme="minorBidi" w:hAnsiTheme="minorBidi"/>
          <w:lang w:val="bg-BG"/>
        </w:rPr>
        <w:t xml:space="preserve">,  </w:t>
      </w:r>
      <w:proofErr w:type="spellStart"/>
      <w:r w:rsidRPr="0035094C">
        <w:rPr>
          <w:rFonts w:asciiTheme="minorBidi" w:hAnsiTheme="minorBidi"/>
          <w:b/>
          <w:bCs/>
        </w:rPr>
        <w:t>dm</w:t>
      </w:r>
      <w:proofErr w:type="spellEnd"/>
      <w:r w:rsidRPr="00F60226">
        <w:rPr>
          <w:rFonts w:asciiTheme="minorBidi" w:hAnsiTheme="minorBidi"/>
          <w:b/>
          <w:bCs/>
          <w:lang w:val="bg-BG"/>
        </w:rPr>
        <w:t xml:space="preserve"> </w:t>
      </w:r>
      <w:r w:rsidRPr="0035094C">
        <w:rPr>
          <w:rFonts w:asciiTheme="minorBidi" w:hAnsiTheme="minorBidi"/>
          <w:b/>
          <w:bCs/>
          <w:lang w:val="bg-BG"/>
        </w:rPr>
        <w:t>България</w:t>
      </w:r>
      <w:r w:rsidRPr="0055596D">
        <w:rPr>
          <w:rFonts w:asciiTheme="minorBidi" w:hAnsiTheme="minorBidi"/>
          <w:lang w:val="bg-BG"/>
        </w:rPr>
        <w:t xml:space="preserve">, </w:t>
      </w:r>
      <w:r w:rsidRPr="0035094C">
        <w:rPr>
          <w:rFonts w:asciiTheme="minorBidi" w:hAnsiTheme="minorBidi"/>
          <w:b/>
          <w:bCs/>
          <w:lang w:val="bg-BG"/>
        </w:rPr>
        <w:t>ЛИДЛ България</w:t>
      </w:r>
      <w:r w:rsidRPr="00F60226">
        <w:rPr>
          <w:rFonts w:asciiTheme="minorBidi" w:hAnsiTheme="minorBidi"/>
          <w:lang w:val="bg-BG"/>
        </w:rPr>
        <w:t>,</w:t>
      </w:r>
      <w:r w:rsidRPr="0055596D">
        <w:rPr>
          <w:rFonts w:asciiTheme="minorBidi" w:hAnsiTheme="minorBidi"/>
          <w:lang w:val="bg-BG"/>
        </w:rPr>
        <w:t xml:space="preserve"> </w:t>
      </w:r>
      <w:r w:rsidRPr="0035094C">
        <w:rPr>
          <w:rFonts w:asciiTheme="minorBidi" w:hAnsiTheme="minorBidi"/>
          <w:b/>
          <w:bCs/>
          <w:lang w:val="bg-BG"/>
        </w:rPr>
        <w:t>КАУФЛАНД България</w:t>
      </w:r>
      <w:r w:rsidRPr="0055596D">
        <w:rPr>
          <w:rFonts w:asciiTheme="minorBidi" w:hAnsiTheme="minorBidi"/>
          <w:lang w:val="bg-BG"/>
        </w:rPr>
        <w:t xml:space="preserve">, </w:t>
      </w:r>
      <w:r w:rsidRPr="0035094C">
        <w:rPr>
          <w:rFonts w:asciiTheme="minorBidi" w:hAnsiTheme="minorBidi"/>
          <w:b/>
          <w:bCs/>
        </w:rPr>
        <w:t>METRO</w:t>
      </w:r>
      <w:r w:rsidRPr="00F60226">
        <w:rPr>
          <w:rFonts w:asciiTheme="minorBidi" w:hAnsiTheme="minorBidi"/>
          <w:b/>
          <w:bCs/>
          <w:lang w:val="bg-BG"/>
        </w:rPr>
        <w:t xml:space="preserve"> </w:t>
      </w:r>
      <w:r w:rsidRPr="0035094C">
        <w:rPr>
          <w:rFonts w:asciiTheme="minorBidi" w:hAnsiTheme="minorBidi"/>
          <w:b/>
          <w:bCs/>
          <w:lang w:val="bg-BG"/>
        </w:rPr>
        <w:t>Кеш &amp; Кери България</w:t>
      </w:r>
      <w:r w:rsidRPr="0055596D">
        <w:rPr>
          <w:rFonts w:asciiTheme="minorBidi" w:hAnsiTheme="minorBidi"/>
          <w:lang w:val="bg-BG"/>
        </w:rPr>
        <w:t xml:space="preserve"> и </w:t>
      </w:r>
      <w:r w:rsidRPr="0035094C">
        <w:rPr>
          <w:rFonts w:asciiTheme="minorBidi" w:hAnsiTheme="minorBidi"/>
          <w:b/>
          <w:bCs/>
          <w:lang w:val="bg-BG"/>
        </w:rPr>
        <w:t>ДАЙХМАН</w:t>
      </w:r>
      <w:r w:rsidRPr="0055596D">
        <w:rPr>
          <w:rFonts w:asciiTheme="minorBidi" w:hAnsiTheme="minorBidi"/>
          <w:lang w:val="bg-BG"/>
        </w:rPr>
        <w:t xml:space="preserve"> </w:t>
      </w:r>
      <w:r w:rsidRPr="0035094C">
        <w:rPr>
          <w:rFonts w:asciiTheme="minorBidi" w:hAnsiTheme="minorBidi"/>
          <w:b/>
          <w:bCs/>
          <w:lang w:val="bg-BG"/>
        </w:rPr>
        <w:t>търговия с обувки ЕООД</w:t>
      </w:r>
      <w:r>
        <w:rPr>
          <w:rFonts w:asciiTheme="minorBidi" w:hAnsiTheme="minorBidi"/>
          <w:lang w:val="bg-BG"/>
        </w:rPr>
        <w:t xml:space="preserve"> и</w:t>
      </w:r>
    </w:p>
    <w:p w:rsidR="00B67171" w:rsidRDefault="00B67171" w:rsidP="00B67171">
      <w:pPr>
        <w:pStyle w:val="ListParagraph"/>
        <w:numPr>
          <w:ilvl w:val="0"/>
          <w:numId w:val="2"/>
        </w:numPr>
        <w:rPr>
          <w:rFonts w:asciiTheme="minorBidi" w:hAnsiTheme="minorBidi"/>
          <w:lang w:val="bg-BG"/>
        </w:rPr>
      </w:pPr>
      <w:r w:rsidRPr="0055596D">
        <w:rPr>
          <w:rFonts w:asciiTheme="minorBidi" w:hAnsiTheme="minorBidi"/>
          <w:lang w:val="bg-BG"/>
        </w:rPr>
        <w:t>професия „</w:t>
      </w:r>
      <w:r w:rsidRPr="00F60226">
        <w:rPr>
          <w:rFonts w:asciiTheme="minorBidi" w:hAnsiTheme="minorBidi"/>
          <w:i/>
          <w:iCs/>
          <w:lang w:val="bg-BG"/>
        </w:rPr>
        <w:t>Спедитор-логистик</w:t>
      </w:r>
      <w:r w:rsidRPr="0055596D">
        <w:rPr>
          <w:rFonts w:asciiTheme="minorBidi" w:hAnsiTheme="minorBidi"/>
          <w:lang w:val="bg-BG"/>
        </w:rPr>
        <w:t>“, специалност „</w:t>
      </w:r>
      <w:r w:rsidRPr="00F60226">
        <w:rPr>
          <w:rFonts w:asciiTheme="minorBidi" w:hAnsiTheme="minorBidi"/>
          <w:i/>
          <w:iCs/>
          <w:lang w:val="bg-BG"/>
        </w:rPr>
        <w:t>Спедиция, транспортна и складова логистика</w:t>
      </w:r>
      <w:r w:rsidRPr="0055596D">
        <w:rPr>
          <w:rFonts w:asciiTheme="minorBidi" w:hAnsiTheme="minorBidi"/>
          <w:lang w:val="bg-BG"/>
        </w:rPr>
        <w:t xml:space="preserve">“ </w:t>
      </w:r>
      <w:r>
        <w:rPr>
          <w:rFonts w:asciiTheme="minorBidi" w:hAnsiTheme="minorBidi"/>
          <w:lang w:val="bg-BG"/>
        </w:rPr>
        <w:t>с прием след 7</w:t>
      </w:r>
      <w:r>
        <w:rPr>
          <w:rFonts w:asciiTheme="minorBidi" w:hAnsiTheme="minorBidi"/>
          <w:vertAlign w:val="superscript"/>
          <w:lang w:val="bg-BG"/>
        </w:rPr>
        <w:t>-ми</w:t>
      </w:r>
      <w:r>
        <w:rPr>
          <w:rFonts w:asciiTheme="minorBidi" w:hAnsiTheme="minorBidi"/>
          <w:lang w:val="bg-BG"/>
        </w:rPr>
        <w:t xml:space="preserve"> клас</w:t>
      </w:r>
      <w:r w:rsidRPr="0055596D">
        <w:rPr>
          <w:rFonts w:asciiTheme="minorBidi" w:hAnsiTheme="minorBidi"/>
          <w:lang w:val="bg-BG"/>
        </w:rPr>
        <w:t xml:space="preserve"> </w:t>
      </w:r>
      <w:r>
        <w:rPr>
          <w:rFonts w:asciiTheme="minorBidi" w:hAnsiTheme="minorBidi"/>
          <w:lang w:val="bg-BG"/>
        </w:rPr>
        <w:t xml:space="preserve">и засилено изучаване на английски език </w:t>
      </w:r>
      <w:r w:rsidRPr="0055596D">
        <w:rPr>
          <w:rFonts w:asciiTheme="minorBidi" w:hAnsiTheme="minorBidi"/>
          <w:lang w:val="bg-BG"/>
        </w:rPr>
        <w:t xml:space="preserve">в Професионална гимназия по транспорт « </w:t>
      </w:r>
      <w:r w:rsidRPr="00F60226">
        <w:rPr>
          <w:rFonts w:asciiTheme="minorBidi" w:hAnsiTheme="minorBidi"/>
          <w:b/>
          <w:bCs/>
          <w:lang w:val="bg-BG"/>
        </w:rPr>
        <w:t>МАКГАХАН</w:t>
      </w:r>
      <w:r w:rsidRPr="0055596D">
        <w:rPr>
          <w:rFonts w:asciiTheme="minorBidi" w:hAnsiTheme="minorBidi"/>
          <w:lang w:val="bg-BG"/>
        </w:rPr>
        <w:t xml:space="preserve">» в партньорство с фирмите </w:t>
      </w:r>
      <w:r w:rsidRPr="004555E1">
        <w:rPr>
          <w:rFonts w:asciiTheme="minorBidi" w:hAnsiTheme="minorBidi"/>
          <w:b/>
          <w:bCs/>
          <w:lang w:val="bg-BG"/>
        </w:rPr>
        <w:t>Гебрюдер Вайс ЕООД</w:t>
      </w:r>
      <w:r w:rsidRPr="0055596D">
        <w:rPr>
          <w:rFonts w:asciiTheme="minorBidi" w:hAnsiTheme="minorBidi"/>
          <w:lang w:val="bg-BG"/>
        </w:rPr>
        <w:t xml:space="preserve">, </w:t>
      </w:r>
      <w:r w:rsidRPr="004555E1">
        <w:rPr>
          <w:rFonts w:asciiTheme="minorBidi" w:hAnsiTheme="minorBidi"/>
          <w:b/>
          <w:bCs/>
          <w:lang w:val="bg-BG"/>
        </w:rPr>
        <w:t>ЙОБСТЕЛ България ООД</w:t>
      </w:r>
      <w:r w:rsidRPr="0055596D">
        <w:rPr>
          <w:rFonts w:asciiTheme="minorBidi" w:hAnsiTheme="minorBidi"/>
          <w:lang w:val="bg-BG"/>
        </w:rPr>
        <w:t xml:space="preserve"> , </w:t>
      </w:r>
      <w:r w:rsidRPr="004555E1">
        <w:rPr>
          <w:rFonts w:asciiTheme="minorBidi" w:hAnsiTheme="minorBidi"/>
          <w:b/>
          <w:bCs/>
          <w:lang w:val="bg-BG"/>
        </w:rPr>
        <w:t>Карго Партнер ЕООД</w:t>
      </w:r>
      <w:r w:rsidRPr="0055596D">
        <w:rPr>
          <w:rFonts w:asciiTheme="minorBidi" w:hAnsiTheme="minorBidi"/>
          <w:lang w:val="bg-BG"/>
        </w:rPr>
        <w:t xml:space="preserve">, </w:t>
      </w:r>
      <w:r w:rsidRPr="0055596D">
        <w:rPr>
          <w:rFonts w:asciiTheme="minorBidi" w:hAnsiTheme="minorBidi"/>
          <w:lang w:val="ru-RU"/>
        </w:rPr>
        <w:t xml:space="preserve"> </w:t>
      </w:r>
      <w:r w:rsidRPr="004555E1">
        <w:rPr>
          <w:rFonts w:asciiTheme="minorBidi" w:hAnsiTheme="minorBidi"/>
          <w:b/>
          <w:bCs/>
          <w:lang w:val="ru-RU"/>
        </w:rPr>
        <w:t>Лагермакс Спедицио България ЕООД</w:t>
      </w:r>
      <w:r>
        <w:rPr>
          <w:rFonts w:asciiTheme="minorBidi" w:hAnsiTheme="minorBidi"/>
          <w:lang w:val="ru-RU"/>
        </w:rPr>
        <w:t xml:space="preserve"> и</w:t>
      </w:r>
      <w:r w:rsidRPr="0055596D">
        <w:rPr>
          <w:rFonts w:asciiTheme="minorBidi" w:hAnsiTheme="minorBidi"/>
          <w:lang w:val="bg-BG"/>
        </w:rPr>
        <w:t xml:space="preserve"> </w:t>
      </w:r>
      <w:r w:rsidRPr="004555E1">
        <w:rPr>
          <w:rFonts w:asciiTheme="minorBidi" w:hAnsiTheme="minorBidi"/>
          <w:b/>
          <w:bCs/>
          <w:lang w:val="bg-BG"/>
        </w:rPr>
        <w:t>Шенкер ЕООД</w:t>
      </w:r>
      <w:r w:rsidRPr="0055596D">
        <w:rPr>
          <w:rFonts w:asciiTheme="minorBidi" w:hAnsiTheme="minorBidi"/>
          <w:lang w:val="bg-BG"/>
        </w:rPr>
        <w:t xml:space="preserve"> </w:t>
      </w:r>
    </w:p>
    <w:p w:rsidR="00B67171" w:rsidRPr="004555E1" w:rsidRDefault="00B67171" w:rsidP="00B67171">
      <w:pPr>
        <w:pStyle w:val="ListParagraph"/>
        <w:numPr>
          <w:ilvl w:val="0"/>
          <w:numId w:val="3"/>
        </w:numPr>
        <w:rPr>
          <w:rFonts w:asciiTheme="minorBidi" w:hAnsiTheme="minorBidi"/>
          <w:lang w:val="bg-BG"/>
        </w:rPr>
      </w:pPr>
      <w:r w:rsidRPr="004555E1">
        <w:rPr>
          <w:rFonts w:asciiTheme="minorBidi" w:hAnsiTheme="minorBidi"/>
          <w:b/>
          <w:bCs/>
          <w:lang w:val="bg-BG"/>
        </w:rPr>
        <w:t>Ямбол</w:t>
      </w:r>
      <w:r w:rsidRPr="004555E1">
        <w:rPr>
          <w:rFonts w:asciiTheme="minorBidi" w:hAnsiTheme="minorBidi"/>
          <w:lang w:val="bg-BG"/>
        </w:rPr>
        <w:t xml:space="preserve"> по специалностите „</w:t>
      </w:r>
      <w:r w:rsidRPr="00E13960">
        <w:rPr>
          <w:rFonts w:asciiTheme="minorBidi" w:hAnsiTheme="minorBidi"/>
          <w:i/>
          <w:iCs/>
          <w:lang w:val="bg-BG"/>
        </w:rPr>
        <w:t>Мехатроника</w:t>
      </w:r>
      <w:r w:rsidRPr="004555E1">
        <w:rPr>
          <w:rFonts w:asciiTheme="minorBidi" w:hAnsiTheme="minorBidi"/>
          <w:lang w:val="bg-BG"/>
        </w:rPr>
        <w:t>“</w:t>
      </w:r>
      <w:r>
        <w:rPr>
          <w:rFonts w:asciiTheme="minorBidi" w:hAnsiTheme="minorBidi"/>
          <w:lang w:val="bg-BG"/>
        </w:rPr>
        <w:t xml:space="preserve"> (с прием след 7</w:t>
      </w:r>
      <w:r>
        <w:rPr>
          <w:rFonts w:asciiTheme="minorBidi" w:hAnsiTheme="minorBidi"/>
          <w:vertAlign w:val="superscript"/>
          <w:lang w:val="bg-BG"/>
        </w:rPr>
        <w:t>-ми</w:t>
      </w:r>
      <w:r>
        <w:rPr>
          <w:rFonts w:asciiTheme="minorBidi" w:hAnsiTheme="minorBidi"/>
          <w:lang w:val="bg-BG"/>
        </w:rPr>
        <w:t xml:space="preserve"> клас</w:t>
      </w:r>
      <w:r w:rsidRPr="0055596D">
        <w:rPr>
          <w:rFonts w:asciiTheme="minorBidi" w:hAnsiTheme="minorBidi"/>
          <w:lang w:val="bg-BG"/>
        </w:rPr>
        <w:t xml:space="preserve"> </w:t>
      </w:r>
      <w:r>
        <w:rPr>
          <w:rFonts w:asciiTheme="minorBidi" w:hAnsiTheme="minorBidi"/>
          <w:lang w:val="bg-BG"/>
        </w:rPr>
        <w:t>и засилено изучаване на английски език)</w:t>
      </w:r>
      <w:r w:rsidRPr="004555E1">
        <w:rPr>
          <w:rFonts w:asciiTheme="minorBidi" w:hAnsiTheme="minorBidi"/>
          <w:lang w:val="bg-BG"/>
        </w:rPr>
        <w:t xml:space="preserve"> и „</w:t>
      </w:r>
      <w:r w:rsidRPr="00E13960">
        <w:rPr>
          <w:rFonts w:asciiTheme="minorBidi" w:hAnsiTheme="minorBidi"/>
          <w:i/>
          <w:iCs/>
          <w:lang w:val="bg-BG"/>
        </w:rPr>
        <w:t>Машини и системи с ЦПУ</w:t>
      </w:r>
      <w:r w:rsidRPr="004555E1">
        <w:rPr>
          <w:rFonts w:asciiTheme="minorBidi" w:hAnsiTheme="minorBidi"/>
          <w:lang w:val="bg-BG"/>
        </w:rPr>
        <w:t xml:space="preserve">“ </w:t>
      </w:r>
      <w:r>
        <w:rPr>
          <w:rFonts w:asciiTheme="minorBidi" w:hAnsiTheme="minorBidi"/>
          <w:lang w:val="bg-BG"/>
        </w:rPr>
        <w:t>(с прием след 8</w:t>
      </w:r>
      <w:r>
        <w:rPr>
          <w:rFonts w:asciiTheme="minorBidi" w:hAnsiTheme="minorBidi"/>
          <w:vertAlign w:val="superscript"/>
          <w:lang w:val="bg-BG"/>
        </w:rPr>
        <w:t>-ми</w:t>
      </w:r>
      <w:r>
        <w:rPr>
          <w:rFonts w:asciiTheme="minorBidi" w:hAnsiTheme="minorBidi"/>
          <w:lang w:val="bg-BG"/>
        </w:rPr>
        <w:t xml:space="preserve"> клас</w:t>
      </w:r>
      <w:r w:rsidRPr="0055596D">
        <w:rPr>
          <w:rFonts w:asciiTheme="minorBidi" w:hAnsiTheme="minorBidi"/>
          <w:lang w:val="bg-BG"/>
        </w:rPr>
        <w:t xml:space="preserve"> </w:t>
      </w:r>
      <w:r>
        <w:rPr>
          <w:rFonts w:asciiTheme="minorBidi" w:hAnsiTheme="minorBidi"/>
          <w:lang w:val="bg-BG"/>
        </w:rPr>
        <w:t>и засилено изучаване на английски език)</w:t>
      </w:r>
      <w:r w:rsidRPr="004555E1">
        <w:rPr>
          <w:rFonts w:asciiTheme="minorBidi" w:hAnsiTheme="minorBidi"/>
          <w:lang w:val="bg-BG"/>
        </w:rPr>
        <w:t xml:space="preserve"> в </w:t>
      </w:r>
      <w:r>
        <w:rPr>
          <w:rFonts w:asciiTheme="minorBidi" w:hAnsiTheme="minorBidi"/>
          <w:lang w:val="bg-BG"/>
        </w:rPr>
        <w:t xml:space="preserve">Професионална техническа гимназия „Иван Райнов“ в </w:t>
      </w:r>
      <w:r w:rsidRPr="004555E1">
        <w:rPr>
          <w:rFonts w:asciiTheme="minorBidi" w:hAnsiTheme="minorBidi"/>
          <w:lang w:val="bg-BG"/>
        </w:rPr>
        <w:t xml:space="preserve">партньорство с фирмите </w:t>
      </w:r>
      <w:r w:rsidRPr="009B3953">
        <w:rPr>
          <w:rFonts w:asciiTheme="minorBidi" w:hAnsiTheme="minorBidi"/>
          <w:b/>
          <w:bCs/>
          <w:lang w:val="bg-BG"/>
        </w:rPr>
        <w:t>ПАЛФИНГЕР Продукционстехник България ЕООД</w:t>
      </w:r>
      <w:r w:rsidRPr="004555E1">
        <w:rPr>
          <w:rFonts w:asciiTheme="minorBidi" w:hAnsiTheme="minorBidi"/>
          <w:lang w:val="bg-BG"/>
        </w:rPr>
        <w:t xml:space="preserve"> и </w:t>
      </w:r>
      <w:r w:rsidRPr="009B3953">
        <w:rPr>
          <w:rFonts w:asciiTheme="minorBidi" w:hAnsiTheme="minorBidi"/>
          <w:b/>
          <w:bCs/>
          <w:lang w:val="bg-BG"/>
        </w:rPr>
        <w:t xml:space="preserve">Хидравлични елементи и системи </w:t>
      </w:r>
      <w:r w:rsidRPr="009B3953">
        <w:rPr>
          <w:rFonts w:asciiTheme="minorBidi" w:hAnsiTheme="minorBidi"/>
          <w:b/>
          <w:bCs/>
          <w:lang w:val="de-DE"/>
        </w:rPr>
        <w:t>A</w:t>
      </w:r>
      <w:r w:rsidRPr="009B3953">
        <w:rPr>
          <w:rFonts w:asciiTheme="minorBidi" w:hAnsiTheme="minorBidi"/>
          <w:b/>
          <w:bCs/>
          <w:lang w:val="bg-BG"/>
        </w:rPr>
        <w:t>Д</w:t>
      </w:r>
      <w:r w:rsidRPr="004555E1">
        <w:rPr>
          <w:rFonts w:asciiTheme="minorBidi" w:hAnsiTheme="minorBidi"/>
          <w:lang w:val="bg-BG"/>
        </w:rPr>
        <w:t>.</w:t>
      </w:r>
    </w:p>
    <w:p w:rsidR="004A0C7E" w:rsidRDefault="004A0C7E" w:rsidP="006F436D">
      <w:pPr>
        <w:rPr>
          <w:rFonts w:asciiTheme="minorBidi" w:hAnsiTheme="minorBidi"/>
          <w:lang w:val="bg-BG"/>
        </w:rPr>
      </w:pPr>
    </w:p>
    <w:p w:rsidR="00952960" w:rsidRDefault="006F436D" w:rsidP="006F436D">
      <w:pPr>
        <w:rPr>
          <w:rFonts w:asciiTheme="minorBidi" w:hAnsiTheme="minorBidi"/>
          <w:lang w:val="bg-BG"/>
        </w:rPr>
      </w:pPr>
      <w:r>
        <w:rPr>
          <w:rFonts w:asciiTheme="minorBidi" w:hAnsiTheme="minorBidi"/>
          <w:lang w:val="bg-BG"/>
        </w:rPr>
        <w:lastRenderedPageBreak/>
        <w:t xml:space="preserve">Учениците от тези паралелки ще имат възможност в </w:t>
      </w:r>
      <w:r w:rsidRPr="00DB1029">
        <w:rPr>
          <w:rFonts w:asciiTheme="minorBidi" w:hAnsiTheme="minorBidi"/>
          <w:b/>
          <w:bCs/>
          <w:lang w:val="bg-BG"/>
        </w:rPr>
        <w:t>11-ти и 12-ти клас</w:t>
      </w:r>
      <w:r>
        <w:rPr>
          <w:rFonts w:asciiTheme="minorBidi" w:hAnsiTheme="minorBidi"/>
          <w:lang w:val="bg-BG"/>
        </w:rPr>
        <w:t xml:space="preserve"> паралелно с теоретичното си обучение да усвоят спецификите на </w:t>
      </w:r>
      <w:r w:rsidR="00D92B43">
        <w:rPr>
          <w:rFonts w:asciiTheme="minorBidi" w:hAnsiTheme="minorBidi"/>
          <w:lang w:val="bg-BG"/>
        </w:rPr>
        <w:t>дадената професия</w:t>
      </w:r>
      <w:r>
        <w:rPr>
          <w:rFonts w:asciiTheme="minorBidi" w:hAnsiTheme="minorBidi"/>
          <w:lang w:val="bg-BG"/>
        </w:rPr>
        <w:t xml:space="preserve"> в реална работна среда във фирмите партньори. Паралелно с това те ще трупат трудов стаж и ще получават трудово </w:t>
      </w:r>
      <w:r w:rsidRPr="00DB1029">
        <w:rPr>
          <w:rFonts w:asciiTheme="minorBidi" w:hAnsiTheme="minorBidi"/>
          <w:b/>
          <w:bCs/>
          <w:lang w:val="bg-BG"/>
        </w:rPr>
        <w:t>възнаграждение</w:t>
      </w:r>
      <w:r>
        <w:rPr>
          <w:rFonts w:asciiTheme="minorBidi" w:hAnsiTheme="minorBidi"/>
          <w:lang w:val="bg-BG"/>
        </w:rPr>
        <w:t xml:space="preserve"> за времето на практическото си обучение. </w:t>
      </w:r>
    </w:p>
    <w:p w:rsidR="00435801" w:rsidRDefault="00435801" w:rsidP="00435801">
      <w:pPr>
        <w:rPr>
          <w:rFonts w:asciiTheme="minorBidi" w:hAnsiTheme="minorBidi"/>
          <w:lang w:val="bg-BG"/>
        </w:rPr>
      </w:pPr>
      <w:r>
        <w:rPr>
          <w:rFonts w:asciiTheme="minorBidi" w:hAnsiTheme="minorBidi"/>
          <w:lang w:val="bg-BG"/>
        </w:rPr>
        <w:t>Обучението по теория и практика ще се осъществява по нови учебни планове и програми,</w:t>
      </w:r>
      <w:r w:rsidRPr="00435801">
        <w:rPr>
          <w:rFonts w:asciiTheme="minorBidi" w:hAnsiTheme="minorBidi"/>
          <w:lang w:val="bg-BG"/>
        </w:rPr>
        <w:t xml:space="preserve"> </w:t>
      </w:r>
      <w:r>
        <w:rPr>
          <w:rFonts w:asciiTheme="minorBidi" w:hAnsiTheme="minorBidi"/>
          <w:lang w:val="bg-BG"/>
        </w:rPr>
        <w:t xml:space="preserve">изготвени от група експерти на гимназиите и фирмите партньори и одобрени от МОН, така че да отговарят на съвременните нужди на бизнеса и конкретната професия. </w:t>
      </w:r>
    </w:p>
    <w:p w:rsidR="00160F9B" w:rsidRDefault="00D30734" w:rsidP="00435801">
      <w:pPr>
        <w:rPr>
          <w:rFonts w:asciiTheme="minorBidi" w:hAnsiTheme="minorBidi"/>
          <w:lang w:val="bg-BG"/>
        </w:rPr>
      </w:pPr>
      <w:r>
        <w:rPr>
          <w:rFonts w:asciiTheme="minorBidi" w:hAnsiTheme="minorBidi"/>
          <w:lang w:val="bg-BG"/>
        </w:rPr>
        <w:t xml:space="preserve">В края на обучението си учениците, завършили дуална форма на обучение, ще получат освен </w:t>
      </w:r>
      <w:r w:rsidRPr="00DB1029">
        <w:rPr>
          <w:rFonts w:asciiTheme="minorBidi" w:hAnsiTheme="minorBidi"/>
          <w:b/>
          <w:bCs/>
          <w:lang w:val="bg-BG"/>
        </w:rPr>
        <w:t>свидетелство</w:t>
      </w:r>
      <w:r>
        <w:rPr>
          <w:rFonts w:asciiTheme="minorBidi" w:hAnsiTheme="minorBidi"/>
          <w:lang w:val="bg-BG"/>
        </w:rPr>
        <w:t xml:space="preserve"> за придобита професионална квалификация трета степен – гарант за усвоени професионални компетентности , също така и </w:t>
      </w:r>
      <w:r w:rsidRPr="00DB1029">
        <w:rPr>
          <w:rFonts w:asciiTheme="minorBidi" w:hAnsiTheme="minorBidi"/>
          <w:b/>
          <w:bCs/>
          <w:lang w:val="bg-BG"/>
        </w:rPr>
        <w:t>диплома</w:t>
      </w:r>
      <w:r>
        <w:rPr>
          <w:rFonts w:asciiTheme="minorBidi" w:hAnsiTheme="minorBidi"/>
          <w:lang w:val="bg-BG"/>
        </w:rPr>
        <w:t xml:space="preserve"> за завършено средно образование, което ще им позволи достъпа до висше учебно заведение. </w:t>
      </w:r>
    </w:p>
    <w:p w:rsidR="00D57B6F" w:rsidRDefault="00F40AB6" w:rsidP="00435801">
      <w:pPr>
        <w:rPr>
          <w:rFonts w:asciiTheme="minorBidi" w:hAnsiTheme="minorBidi"/>
          <w:lang w:val="bg-BG"/>
        </w:rPr>
      </w:pPr>
      <w:r>
        <w:rPr>
          <w:rFonts w:asciiTheme="minorBidi" w:hAnsiTheme="minorBidi"/>
          <w:lang w:val="bg-BG"/>
        </w:rPr>
        <w:t>Работодателите</w:t>
      </w:r>
      <w:r w:rsidR="00D57B6F">
        <w:rPr>
          <w:rFonts w:asciiTheme="minorBidi" w:hAnsiTheme="minorBidi"/>
          <w:lang w:val="bg-BG"/>
        </w:rPr>
        <w:t xml:space="preserve"> не обвързват обучаваните ученици със задължение за работа след завършване на гимназиалния курс, но предлагат работно място </w:t>
      </w:r>
      <w:r>
        <w:rPr>
          <w:rFonts w:asciiTheme="minorBidi" w:hAnsiTheme="minorBidi"/>
          <w:lang w:val="bg-BG"/>
        </w:rPr>
        <w:t xml:space="preserve">във водещи в бранша фирми </w:t>
      </w:r>
      <w:r w:rsidR="00D57B6F">
        <w:rPr>
          <w:rFonts w:asciiTheme="minorBidi" w:hAnsiTheme="minorBidi"/>
          <w:lang w:val="bg-BG"/>
        </w:rPr>
        <w:t xml:space="preserve">и възможности за кариерно развитие на мотивираните и заинтересованите. </w:t>
      </w:r>
    </w:p>
    <w:p w:rsidR="005F5E75" w:rsidRPr="00373697" w:rsidRDefault="005F5E75" w:rsidP="005F5E75">
      <w:pPr>
        <w:rPr>
          <w:rFonts w:asciiTheme="minorBidi" w:hAnsiTheme="minorBidi"/>
          <w:lang w:val="bg-BG"/>
        </w:rPr>
      </w:pPr>
      <w:r>
        <w:rPr>
          <w:rFonts w:asciiTheme="minorBidi" w:hAnsiTheme="minorBidi"/>
          <w:lang w:val="bg-BG"/>
        </w:rPr>
        <w:t xml:space="preserve">Фирмите-партньори в австрийски пилотен проект „Дуално обучение в България“ не стоят пасивно в очакване учениците от пилотните паралелки да станат в 11-ти клас, а още от 8-ми клас осъществяват ежемесечен контакт с тях, презентирайки своите компании и дейност, подготвяйки им редица изненади – организиране на нестандартно тематично откриване на учебната година, книга по случай Деня на народните будители, декориране на класната стая по случай Коледа, стипендии за отличен успех и др.  С това компаниите, ангажирали се с практическото обучение на учениците от професионалните гимназии-партньори, искат да покажат, че за тях учениците от тези паралелки са специални и те ще инвестират средства и време, за да подпомогнат качественото им образование и да ги превърнат във високо ценени професионалисти.    </w:t>
      </w:r>
    </w:p>
    <w:p w:rsidR="00D433F1" w:rsidRDefault="00D433F1" w:rsidP="004F1172">
      <w:pPr>
        <w:rPr>
          <w:rFonts w:asciiTheme="minorBidi" w:hAnsiTheme="minorBidi"/>
          <w:lang w:val="bg-BG"/>
        </w:rPr>
      </w:pPr>
      <w:r>
        <w:rPr>
          <w:rFonts w:asciiTheme="minorBidi" w:hAnsiTheme="minorBidi"/>
          <w:lang w:val="bg-BG"/>
        </w:rPr>
        <w:t>Целта на пилотния австрийски проект в България е да подпомогне осигуряването на по-качествено професионално образование в страната, на така необходимия квалифициран персонал за фирмите и новите инвеститори, също така да спомогне и за намаляване на младежката безработица в страната</w:t>
      </w:r>
      <w:r w:rsidR="00527209">
        <w:rPr>
          <w:rFonts w:asciiTheme="minorBidi" w:hAnsiTheme="minorBidi"/>
          <w:lang w:val="bg-BG"/>
        </w:rPr>
        <w:t>, която по данни на НСИ за 2015 г. е 21,6 %, а в Австрия –</w:t>
      </w:r>
      <w:r w:rsidR="004F1172">
        <w:rPr>
          <w:rFonts w:asciiTheme="minorBidi" w:hAnsiTheme="minorBidi"/>
          <w:lang w:val="bg-BG"/>
        </w:rPr>
        <w:t xml:space="preserve">в годините варира </w:t>
      </w:r>
      <w:r w:rsidR="00527209">
        <w:rPr>
          <w:rFonts w:asciiTheme="minorBidi" w:hAnsiTheme="minorBidi"/>
          <w:lang w:val="bg-BG"/>
        </w:rPr>
        <w:t>между 3-6 % при младежите, завършили дуална форма на обучение</w:t>
      </w:r>
      <w:r>
        <w:rPr>
          <w:rFonts w:asciiTheme="minorBidi" w:hAnsiTheme="minorBidi"/>
          <w:lang w:val="bg-BG"/>
        </w:rPr>
        <w:t xml:space="preserve">. </w:t>
      </w:r>
    </w:p>
    <w:p w:rsidR="0003022E" w:rsidRPr="00373697" w:rsidRDefault="0003022E">
      <w:pPr>
        <w:rPr>
          <w:rFonts w:asciiTheme="minorBidi" w:hAnsiTheme="minorBidi"/>
          <w:lang w:val="bg-BG"/>
        </w:rPr>
      </w:pPr>
    </w:p>
    <w:p w:rsidR="005430DC" w:rsidRPr="00373697" w:rsidRDefault="005430DC">
      <w:pPr>
        <w:rPr>
          <w:rFonts w:asciiTheme="minorBidi" w:hAnsiTheme="minorBidi"/>
          <w:lang w:val="bg-BG"/>
        </w:rPr>
      </w:pPr>
    </w:p>
    <w:sectPr w:rsidR="005430DC" w:rsidRPr="00373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A04" w:rsidRDefault="003E4A04" w:rsidP="00D30734">
      <w:pPr>
        <w:spacing w:after="0" w:line="240" w:lineRule="auto"/>
      </w:pPr>
      <w:r>
        <w:separator/>
      </w:r>
    </w:p>
  </w:endnote>
  <w:endnote w:type="continuationSeparator" w:id="0">
    <w:p w:rsidR="003E4A04" w:rsidRDefault="003E4A04" w:rsidP="00D3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A04" w:rsidRDefault="003E4A04" w:rsidP="00D30734">
      <w:pPr>
        <w:spacing w:after="0" w:line="240" w:lineRule="auto"/>
      </w:pPr>
      <w:r>
        <w:separator/>
      </w:r>
    </w:p>
  </w:footnote>
  <w:footnote w:type="continuationSeparator" w:id="0">
    <w:p w:rsidR="003E4A04" w:rsidRDefault="003E4A04" w:rsidP="00D30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14F5"/>
    <w:multiLevelType w:val="hybridMultilevel"/>
    <w:tmpl w:val="60867EB6"/>
    <w:lvl w:ilvl="0" w:tplc="5B10F07C">
      <w:numFmt w:val="bullet"/>
      <w:lvlText w:val="-"/>
      <w:lvlJc w:val="left"/>
      <w:pPr>
        <w:ind w:left="1143" w:hanging="360"/>
      </w:pPr>
      <w:rPr>
        <w:rFonts w:ascii="Arial" w:eastAsiaTheme="minorEastAsia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1">
    <w:nsid w:val="1E265D7B"/>
    <w:multiLevelType w:val="hybridMultilevel"/>
    <w:tmpl w:val="29809C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A05D6A"/>
    <w:multiLevelType w:val="hybridMultilevel"/>
    <w:tmpl w:val="0A44403E"/>
    <w:lvl w:ilvl="0" w:tplc="0409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AE2"/>
    <w:rsid w:val="0003022E"/>
    <w:rsid w:val="00093EE4"/>
    <w:rsid w:val="00116B2E"/>
    <w:rsid w:val="00160F9B"/>
    <w:rsid w:val="001D775B"/>
    <w:rsid w:val="001E26DF"/>
    <w:rsid w:val="002A1F69"/>
    <w:rsid w:val="002F4116"/>
    <w:rsid w:val="00373697"/>
    <w:rsid w:val="003E4A04"/>
    <w:rsid w:val="00435801"/>
    <w:rsid w:val="00443F45"/>
    <w:rsid w:val="0049531F"/>
    <w:rsid w:val="004A0C7E"/>
    <w:rsid w:val="004F1172"/>
    <w:rsid w:val="00527209"/>
    <w:rsid w:val="005430DC"/>
    <w:rsid w:val="005F5E75"/>
    <w:rsid w:val="0069445F"/>
    <w:rsid w:val="006F436D"/>
    <w:rsid w:val="007C67EE"/>
    <w:rsid w:val="00801AE2"/>
    <w:rsid w:val="008A1F84"/>
    <w:rsid w:val="008B3D3C"/>
    <w:rsid w:val="008E1C6F"/>
    <w:rsid w:val="00903156"/>
    <w:rsid w:val="00924ACC"/>
    <w:rsid w:val="00952960"/>
    <w:rsid w:val="00A57998"/>
    <w:rsid w:val="00AA106E"/>
    <w:rsid w:val="00AC2270"/>
    <w:rsid w:val="00AD4477"/>
    <w:rsid w:val="00B4474C"/>
    <w:rsid w:val="00B6481C"/>
    <w:rsid w:val="00B67171"/>
    <w:rsid w:val="00B74F61"/>
    <w:rsid w:val="00BA4565"/>
    <w:rsid w:val="00C820E2"/>
    <w:rsid w:val="00D01E50"/>
    <w:rsid w:val="00D30734"/>
    <w:rsid w:val="00D433F1"/>
    <w:rsid w:val="00D57B6F"/>
    <w:rsid w:val="00D92B43"/>
    <w:rsid w:val="00DB1029"/>
    <w:rsid w:val="00DB509C"/>
    <w:rsid w:val="00DC34A0"/>
    <w:rsid w:val="00E5076B"/>
    <w:rsid w:val="00E51106"/>
    <w:rsid w:val="00E77495"/>
    <w:rsid w:val="00E83D44"/>
    <w:rsid w:val="00EB10AE"/>
    <w:rsid w:val="00EF107B"/>
    <w:rsid w:val="00F4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1A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0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0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734"/>
  </w:style>
  <w:style w:type="paragraph" w:styleId="Footer">
    <w:name w:val="footer"/>
    <w:basedOn w:val="Normal"/>
    <w:link w:val="FooterChar"/>
    <w:uiPriority w:val="99"/>
    <w:unhideWhenUsed/>
    <w:rsid w:val="00D30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734"/>
  </w:style>
  <w:style w:type="paragraph" w:styleId="ListParagraph">
    <w:name w:val="List Paragraph"/>
    <w:basedOn w:val="Normal"/>
    <w:uiPriority w:val="34"/>
    <w:qFormat/>
    <w:rsid w:val="00B671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1A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0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0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734"/>
  </w:style>
  <w:style w:type="paragraph" w:styleId="Footer">
    <w:name w:val="footer"/>
    <w:basedOn w:val="Normal"/>
    <w:link w:val="FooterChar"/>
    <w:uiPriority w:val="99"/>
    <w:unhideWhenUsed/>
    <w:rsid w:val="00D30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734"/>
  </w:style>
  <w:style w:type="paragraph" w:styleId="ListParagraph">
    <w:name w:val="List Paragraph"/>
    <w:basedOn w:val="Normal"/>
    <w:uiPriority w:val="34"/>
    <w:qFormat/>
    <w:rsid w:val="00B67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0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67272">
          <w:marLeft w:val="80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7319">
          <w:marLeft w:val="80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2359">
          <w:marLeft w:val="80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4821">
          <w:marLeft w:val="80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5381">
          <w:marLeft w:val="80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8559">
          <w:marLeft w:val="80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0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091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WKO</Company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Damianova Sofia, AC Sofia</dc:creator>
  <cp:lastModifiedBy>ISOK-PC-1173</cp:lastModifiedBy>
  <cp:revision>2</cp:revision>
  <dcterms:created xsi:type="dcterms:W3CDTF">2016-04-08T09:49:00Z</dcterms:created>
  <dcterms:modified xsi:type="dcterms:W3CDTF">2016-04-08T09:49:00Z</dcterms:modified>
</cp:coreProperties>
</file>